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D3" w:rsidRDefault="00BF33D3" w:rsidP="00BF33D3">
      <w:pPr>
        <w:rPr>
          <w:sz w:val="2"/>
          <w:szCs w:val="2"/>
        </w:rPr>
      </w:pPr>
    </w:p>
    <w:p w:rsidR="00D0494B" w:rsidRPr="00D0494B" w:rsidRDefault="009C2FDA" w:rsidP="00D0494B">
      <w:pPr>
        <w:framePr w:w="10456" w:h="3633" w:hRule="exact" w:wrap="none" w:vAnchor="page" w:hAnchor="page" w:x="878" w:y="802"/>
        <w:autoSpaceDE w:val="0"/>
        <w:autoSpaceDN w:val="0"/>
        <w:adjustRightInd w:val="0"/>
        <w:rPr>
          <w:rFonts w:eastAsia="Calibri"/>
          <w:color w:val="auto"/>
          <w:lang w:eastAsia="en-US" w:bidi="ar-SA"/>
        </w:rPr>
      </w:pPr>
      <w:bookmarkStart w:id="0" w:name="bookmark3"/>
      <w:r>
        <w:rPr>
          <w:rFonts w:eastAsia="Calibri"/>
          <w:b/>
          <w:bCs/>
          <w:color w:val="auto"/>
          <w:lang w:eastAsia="en-US" w:bidi="ar-SA"/>
        </w:rPr>
        <w:t xml:space="preserve">                                                                                                            </w:t>
      </w:r>
      <w:r w:rsidR="00D0494B" w:rsidRPr="00D0494B">
        <w:rPr>
          <w:rFonts w:eastAsia="Calibri"/>
          <w:b/>
          <w:bCs/>
          <w:color w:val="auto"/>
          <w:lang w:eastAsia="en-US" w:bidi="ar-SA"/>
        </w:rPr>
        <w:t>УТВЕРЖДАЮ</w:t>
      </w:r>
    </w:p>
    <w:p w:rsidR="00D0494B" w:rsidRPr="00D0494B" w:rsidRDefault="00D0494B" w:rsidP="00D0494B">
      <w:pPr>
        <w:framePr w:w="10456" w:h="3633" w:hRule="exact" w:wrap="none" w:vAnchor="page" w:hAnchor="page" w:x="878" w:y="802"/>
        <w:autoSpaceDE w:val="0"/>
        <w:autoSpaceDN w:val="0"/>
        <w:adjustRightInd w:val="0"/>
        <w:rPr>
          <w:rFonts w:eastAsia="Calibri"/>
          <w:color w:val="auto"/>
          <w:lang w:eastAsia="en-US" w:bidi="ar-SA"/>
        </w:rPr>
      </w:pPr>
      <w:r w:rsidRPr="00D0494B">
        <w:rPr>
          <w:rFonts w:eastAsia="Calibri"/>
          <w:color w:val="auto"/>
          <w:lang w:eastAsia="en-US" w:bidi="ar-SA"/>
        </w:rPr>
        <w:t xml:space="preserve">                                                                                                            Директор ОГАУК</w:t>
      </w:r>
    </w:p>
    <w:p w:rsidR="00D0494B" w:rsidRPr="00D0494B" w:rsidRDefault="00D0494B" w:rsidP="00D0494B">
      <w:pPr>
        <w:framePr w:w="10456" w:h="3633" w:hRule="exact" w:wrap="none" w:vAnchor="page" w:hAnchor="page" w:x="878" w:y="802"/>
        <w:autoSpaceDE w:val="0"/>
        <w:autoSpaceDN w:val="0"/>
        <w:adjustRightInd w:val="0"/>
        <w:rPr>
          <w:rFonts w:eastAsia="Calibri"/>
          <w:color w:val="auto"/>
          <w:lang w:eastAsia="en-US" w:bidi="ar-SA"/>
        </w:rPr>
      </w:pPr>
      <w:r w:rsidRPr="00D0494B">
        <w:rPr>
          <w:rFonts w:eastAsia="Calibri"/>
          <w:color w:val="auto"/>
          <w:lang w:eastAsia="en-US" w:bidi="ar-SA"/>
        </w:rPr>
        <w:t xml:space="preserve">                                                                                                            «Ульяновская областная</w:t>
      </w:r>
    </w:p>
    <w:p w:rsidR="00D0494B" w:rsidRPr="00D0494B" w:rsidRDefault="00D0494B" w:rsidP="00D0494B">
      <w:pPr>
        <w:framePr w:w="10456" w:h="3633" w:hRule="exact" w:wrap="none" w:vAnchor="page" w:hAnchor="page" w:x="878" w:y="802"/>
        <w:autoSpaceDE w:val="0"/>
        <w:autoSpaceDN w:val="0"/>
        <w:adjustRightInd w:val="0"/>
        <w:rPr>
          <w:rFonts w:eastAsia="Calibri"/>
          <w:color w:val="auto"/>
          <w:lang w:eastAsia="en-US" w:bidi="ar-SA"/>
        </w:rPr>
      </w:pPr>
      <w:r w:rsidRPr="00D0494B">
        <w:rPr>
          <w:rFonts w:eastAsia="Calibri"/>
          <w:color w:val="auto"/>
          <w:lang w:eastAsia="en-US" w:bidi="ar-SA"/>
        </w:rPr>
        <w:t xml:space="preserve">                                                                                                             филармония»</w:t>
      </w:r>
    </w:p>
    <w:p w:rsidR="00D0494B" w:rsidRPr="00D0494B" w:rsidRDefault="00D0494B" w:rsidP="00D0494B">
      <w:pPr>
        <w:framePr w:w="10456" w:h="3633" w:hRule="exact" w:wrap="none" w:vAnchor="page" w:hAnchor="page" w:x="878" w:y="802"/>
        <w:autoSpaceDE w:val="0"/>
        <w:autoSpaceDN w:val="0"/>
        <w:adjustRightInd w:val="0"/>
        <w:rPr>
          <w:rFonts w:eastAsia="Calibri"/>
          <w:color w:val="auto"/>
          <w:lang w:eastAsia="en-US" w:bidi="ar-SA"/>
        </w:rPr>
      </w:pPr>
      <w:r w:rsidRPr="00D0494B">
        <w:rPr>
          <w:rFonts w:eastAsia="Calibri"/>
          <w:color w:val="auto"/>
          <w:lang w:eastAsia="en-US" w:bidi="ar-SA"/>
        </w:rPr>
        <w:t xml:space="preserve">                                                                                                             ___________Л.Г. Ларина</w:t>
      </w:r>
    </w:p>
    <w:p w:rsidR="00D0494B" w:rsidRPr="00D0494B" w:rsidRDefault="00D0494B" w:rsidP="00D0494B">
      <w:pPr>
        <w:framePr w:w="10456" w:h="3633" w:hRule="exact" w:wrap="none" w:vAnchor="page" w:hAnchor="page" w:x="878" w:y="802"/>
        <w:widowControl/>
        <w:rPr>
          <w:rFonts w:eastAsia="Calibri"/>
          <w:b/>
          <w:color w:val="auto"/>
          <w:lang w:eastAsia="en-US" w:bidi="ar-SA"/>
        </w:rPr>
      </w:pPr>
      <w:r w:rsidRPr="00D0494B">
        <w:rPr>
          <w:rFonts w:eastAsia="Calibri"/>
          <w:color w:val="auto"/>
          <w:lang w:eastAsia="en-US" w:bidi="ar-SA"/>
        </w:rPr>
        <w:t xml:space="preserve">                                                                                                             «</w:t>
      </w:r>
      <w:r w:rsidR="00F77638">
        <w:rPr>
          <w:rFonts w:eastAsia="Calibri"/>
          <w:color w:val="auto"/>
          <w:lang w:eastAsia="en-US" w:bidi="ar-SA"/>
        </w:rPr>
        <w:t>14</w:t>
      </w:r>
      <w:r w:rsidRPr="00D0494B">
        <w:rPr>
          <w:rFonts w:eastAsia="Calibri"/>
          <w:color w:val="auto"/>
          <w:lang w:eastAsia="en-US" w:bidi="ar-SA"/>
        </w:rPr>
        <w:t xml:space="preserve">» </w:t>
      </w:r>
      <w:r w:rsidR="007C0338">
        <w:rPr>
          <w:rFonts w:eastAsia="Calibri"/>
          <w:color w:val="auto"/>
          <w:lang w:eastAsia="en-US" w:bidi="ar-SA"/>
        </w:rPr>
        <w:t xml:space="preserve"> </w:t>
      </w:r>
      <w:r w:rsidR="00141D8E">
        <w:rPr>
          <w:rFonts w:eastAsia="Calibri"/>
          <w:color w:val="auto"/>
          <w:lang w:eastAsia="en-US" w:bidi="ar-SA"/>
        </w:rPr>
        <w:t>октября</w:t>
      </w:r>
      <w:r w:rsidR="007C0338">
        <w:rPr>
          <w:rFonts w:eastAsia="Calibri"/>
          <w:color w:val="auto"/>
          <w:lang w:eastAsia="en-US" w:bidi="ar-SA"/>
        </w:rPr>
        <w:t xml:space="preserve">  </w:t>
      </w:r>
      <w:r w:rsidRPr="00D0494B">
        <w:rPr>
          <w:rFonts w:eastAsia="Calibri"/>
          <w:color w:val="auto"/>
          <w:lang w:eastAsia="en-US" w:bidi="ar-SA"/>
        </w:rPr>
        <w:t>201</w:t>
      </w:r>
      <w:r w:rsidR="005B51E3">
        <w:rPr>
          <w:rFonts w:eastAsia="Calibri"/>
          <w:color w:val="auto"/>
          <w:lang w:eastAsia="en-US" w:bidi="ar-SA"/>
        </w:rPr>
        <w:t>6г</w:t>
      </w:r>
      <w:r w:rsidRPr="00D0494B">
        <w:rPr>
          <w:rFonts w:eastAsia="Calibri"/>
          <w:color w:val="auto"/>
          <w:lang w:eastAsia="en-US" w:bidi="ar-SA"/>
        </w:rPr>
        <w:t xml:space="preserve">.                                                                                                                                 </w:t>
      </w:r>
      <w:r w:rsidRPr="00D0494B">
        <w:rPr>
          <w:rFonts w:eastAsia="Calibri"/>
          <w:b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</w:t>
      </w:r>
    </w:p>
    <w:p w:rsidR="00D0494B" w:rsidRDefault="00D0494B" w:rsidP="00D0494B">
      <w:pPr>
        <w:pStyle w:val="10"/>
        <w:framePr w:w="10456" w:h="3633" w:hRule="exact" w:wrap="none" w:vAnchor="page" w:hAnchor="page" w:x="878" w:y="802"/>
        <w:shd w:val="clear" w:color="auto" w:fill="auto"/>
        <w:spacing w:after="0" w:line="322" w:lineRule="exact"/>
        <w:ind w:right="40"/>
        <w:jc w:val="center"/>
      </w:pPr>
    </w:p>
    <w:p w:rsidR="00BF33D3" w:rsidRPr="00105EA2" w:rsidRDefault="00BF33D3" w:rsidP="00D0494B">
      <w:pPr>
        <w:pStyle w:val="10"/>
        <w:framePr w:w="10456" w:h="3633" w:hRule="exact" w:wrap="none" w:vAnchor="page" w:hAnchor="page" w:x="878" w:y="802"/>
        <w:shd w:val="clear" w:color="auto" w:fill="auto"/>
        <w:spacing w:after="0" w:line="322" w:lineRule="exact"/>
        <w:ind w:right="40"/>
        <w:jc w:val="center"/>
        <w:rPr>
          <w:rFonts w:ascii="Times New Roman" w:hAnsi="Times New Roman" w:cs="Times New Roman"/>
        </w:rPr>
      </w:pPr>
      <w:r w:rsidRPr="00105EA2">
        <w:rPr>
          <w:rFonts w:ascii="Times New Roman" w:hAnsi="Times New Roman" w:cs="Times New Roman"/>
        </w:rPr>
        <w:t xml:space="preserve">План </w:t>
      </w:r>
      <w:r w:rsidR="00105E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Pr="00105EA2">
        <w:rPr>
          <w:rFonts w:ascii="Times New Roman" w:hAnsi="Times New Roman" w:cs="Times New Roman"/>
        </w:rPr>
        <w:t>проведения «Недели антикоррупционных инициатив»</w:t>
      </w:r>
      <w:r w:rsidR="003E082E" w:rsidRPr="00105EA2">
        <w:rPr>
          <w:rFonts w:ascii="Times New Roman" w:hAnsi="Times New Roman" w:cs="Times New Roman"/>
        </w:rPr>
        <w:t xml:space="preserve"> </w:t>
      </w:r>
      <w:r w:rsidRPr="00105EA2">
        <w:rPr>
          <w:rFonts w:ascii="Times New Roman" w:hAnsi="Times New Roman" w:cs="Times New Roman"/>
        </w:rPr>
        <w:t xml:space="preserve"> в</w:t>
      </w:r>
      <w:r w:rsidR="00105EA2">
        <w:rPr>
          <w:rFonts w:ascii="Times New Roman" w:hAnsi="Times New Roman" w:cs="Times New Roman"/>
        </w:rPr>
        <w:t xml:space="preserve"> </w:t>
      </w:r>
      <w:r w:rsidRPr="00105EA2">
        <w:rPr>
          <w:rFonts w:ascii="Times New Roman" w:hAnsi="Times New Roman" w:cs="Times New Roman"/>
        </w:rPr>
        <w:t>ОГАУК «Ульяновская областная филар</w:t>
      </w:r>
      <w:r w:rsidR="003E082E" w:rsidRPr="00105EA2">
        <w:rPr>
          <w:rFonts w:ascii="Times New Roman" w:hAnsi="Times New Roman" w:cs="Times New Roman"/>
        </w:rPr>
        <w:t>м</w:t>
      </w:r>
      <w:r w:rsidRPr="00105EA2">
        <w:rPr>
          <w:rFonts w:ascii="Times New Roman" w:hAnsi="Times New Roman" w:cs="Times New Roman"/>
        </w:rPr>
        <w:t>ония»</w:t>
      </w:r>
      <w:bookmarkEnd w:id="0"/>
      <w:r w:rsidR="00D0494B" w:rsidRPr="00105EA2">
        <w:rPr>
          <w:rFonts w:ascii="Times New Roman" w:hAnsi="Times New Roman" w:cs="Times New Roman"/>
        </w:rPr>
        <w:t xml:space="preserve"> с </w:t>
      </w:r>
      <w:r w:rsidR="00F77638">
        <w:rPr>
          <w:rFonts w:ascii="Times New Roman" w:hAnsi="Times New Roman" w:cs="Times New Roman"/>
        </w:rPr>
        <w:t>1</w:t>
      </w:r>
      <w:r w:rsidR="00141D8E">
        <w:rPr>
          <w:rFonts w:ascii="Times New Roman" w:hAnsi="Times New Roman" w:cs="Times New Roman"/>
        </w:rPr>
        <w:t>7</w:t>
      </w:r>
      <w:r w:rsidR="003E082E" w:rsidRPr="00105EA2">
        <w:rPr>
          <w:rFonts w:ascii="Times New Roman" w:hAnsi="Times New Roman" w:cs="Times New Roman"/>
        </w:rPr>
        <w:t xml:space="preserve"> </w:t>
      </w:r>
      <w:r w:rsidR="00D0494B" w:rsidRPr="00105EA2">
        <w:rPr>
          <w:rFonts w:ascii="Times New Roman" w:hAnsi="Times New Roman" w:cs="Times New Roman"/>
        </w:rPr>
        <w:t xml:space="preserve"> по </w:t>
      </w:r>
      <w:r w:rsidR="00F77638">
        <w:rPr>
          <w:rFonts w:ascii="Times New Roman" w:hAnsi="Times New Roman" w:cs="Times New Roman"/>
        </w:rPr>
        <w:t>2</w:t>
      </w:r>
      <w:r w:rsidR="00141D8E">
        <w:rPr>
          <w:rFonts w:ascii="Times New Roman" w:hAnsi="Times New Roman" w:cs="Times New Roman"/>
        </w:rPr>
        <w:t>1</w:t>
      </w:r>
      <w:r w:rsidR="00F77638">
        <w:rPr>
          <w:rFonts w:ascii="Times New Roman" w:hAnsi="Times New Roman" w:cs="Times New Roman"/>
        </w:rPr>
        <w:t xml:space="preserve"> </w:t>
      </w:r>
      <w:r w:rsidR="00141D8E">
        <w:rPr>
          <w:rFonts w:ascii="Times New Roman" w:hAnsi="Times New Roman" w:cs="Times New Roman"/>
        </w:rPr>
        <w:t>октября</w:t>
      </w:r>
      <w:r w:rsidR="00D0494B" w:rsidRPr="00105EA2">
        <w:rPr>
          <w:rFonts w:ascii="Times New Roman" w:hAnsi="Times New Roman" w:cs="Times New Roman"/>
        </w:rPr>
        <w:t xml:space="preserve"> 201</w:t>
      </w:r>
      <w:r w:rsidR="00F77638">
        <w:rPr>
          <w:rFonts w:ascii="Times New Roman" w:hAnsi="Times New Roman" w:cs="Times New Roman"/>
        </w:rPr>
        <w:t>6</w:t>
      </w:r>
      <w:r w:rsidR="00D0494B" w:rsidRPr="00105EA2">
        <w:rPr>
          <w:rFonts w:ascii="Times New Roman" w:hAnsi="Times New Roman" w:cs="Times New Roman"/>
        </w:rPr>
        <w:t xml:space="preserve"> г.</w:t>
      </w:r>
    </w:p>
    <w:p w:rsidR="00BF33D3" w:rsidRDefault="00BF33D3" w:rsidP="00BF33D3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423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245"/>
        <w:gridCol w:w="1560"/>
        <w:gridCol w:w="2280"/>
        <w:gridCol w:w="2280"/>
      </w:tblGrid>
      <w:tr w:rsidR="0091713C" w:rsidTr="00FE0235">
        <w:trPr>
          <w:trHeight w:hRule="exact" w:val="5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13C" w:rsidRPr="00653D45" w:rsidRDefault="0091713C" w:rsidP="0091713C">
            <w:pPr>
              <w:pStyle w:val="20"/>
              <w:shd w:val="clear" w:color="auto" w:fill="auto"/>
              <w:spacing w:line="230" w:lineRule="exact"/>
              <w:ind w:left="200"/>
              <w:rPr>
                <w:sz w:val="28"/>
                <w:szCs w:val="28"/>
              </w:rPr>
            </w:pPr>
            <w:r w:rsidRPr="00653D45">
              <w:rPr>
                <w:rStyle w:val="2115pt"/>
                <w:rFonts w:eastAsia="Trebuchet MS"/>
              </w:rPr>
              <w:t>№</w:t>
            </w:r>
            <w:r>
              <w:rPr>
                <w:rStyle w:val="2115pt"/>
                <w:rFonts w:eastAsia="Trebuchet MS"/>
              </w:rPr>
              <w:t>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13C" w:rsidRPr="00653D45" w:rsidRDefault="0091713C" w:rsidP="0091713C">
            <w:pPr>
              <w:pStyle w:val="20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653D45">
              <w:rPr>
                <w:rStyle w:val="2115pt"/>
                <w:rFonts w:eastAsia="Trebuchet MS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13C" w:rsidRPr="00653D45" w:rsidRDefault="0091713C" w:rsidP="0091713C">
            <w:pPr>
              <w:pStyle w:val="20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653D45">
              <w:rPr>
                <w:rStyle w:val="2115pt"/>
                <w:rFonts w:eastAsia="Trebuchet MS"/>
              </w:rPr>
              <w:t>Сроки проведения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13C" w:rsidRPr="00653D45" w:rsidRDefault="0091713C" w:rsidP="0091713C">
            <w:pPr>
              <w:pStyle w:val="20"/>
              <w:shd w:val="clear" w:color="auto" w:fill="auto"/>
              <w:spacing w:line="230" w:lineRule="exact"/>
              <w:ind w:left="320"/>
              <w:rPr>
                <w:rStyle w:val="2115pt"/>
                <w:rFonts w:eastAsia="Trebuchet MS"/>
              </w:rPr>
            </w:pPr>
            <w:r w:rsidRPr="00653D45">
              <w:rPr>
                <w:rStyle w:val="2115pt"/>
                <w:rFonts w:eastAsia="Trebuchet MS"/>
              </w:rPr>
              <w:t>Место проведения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13C" w:rsidRPr="00653D45" w:rsidRDefault="0091713C" w:rsidP="0091713C">
            <w:pPr>
              <w:pStyle w:val="20"/>
              <w:shd w:val="clear" w:color="auto" w:fill="auto"/>
              <w:spacing w:line="230" w:lineRule="exact"/>
              <w:ind w:left="320"/>
              <w:rPr>
                <w:sz w:val="28"/>
                <w:szCs w:val="28"/>
              </w:rPr>
            </w:pPr>
            <w:r w:rsidRPr="00653D45">
              <w:rPr>
                <w:rStyle w:val="2115pt"/>
                <w:rFonts w:eastAsia="Trebuchet MS"/>
              </w:rPr>
              <w:t>Ответственные</w:t>
            </w:r>
          </w:p>
        </w:tc>
      </w:tr>
      <w:tr w:rsidR="0091713C" w:rsidTr="0091713C">
        <w:trPr>
          <w:trHeight w:hRule="exact" w:val="28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rPr>
                <w:sz w:val="22"/>
                <w:szCs w:val="22"/>
              </w:rPr>
            </w:pPr>
            <w:r w:rsidRPr="0091713C">
              <w:rPr>
                <w:rFonts w:eastAsia="Trebuchet MS"/>
                <w:sz w:val="22"/>
                <w:szCs w:val="22"/>
              </w:rPr>
              <w:t>1</w:t>
            </w:r>
            <w:r w:rsidRPr="0091713C">
              <w:rPr>
                <w:rFonts w:eastAsia="MS Reference Sans Serif"/>
                <w:sz w:val="22"/>
                <w:szCs w:val="22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Проведение дня приёма</w:t>
            </w:r>
          </w:p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граждан по вопросам</w:t>
            </w:r>
          </w:p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противодействия коррупции</w:t>
            </w:r>
            <w:r w:rsidRPr="0091713C">
              <w:rPr>
                <w:rStyle w:val="2115pt"/>
                <w:rFonts w:eastAsia="Trebuchet MS"/>
                <w:sz w:val="22"/>
                <w:szCs w:val="22"/>
              </w:rPr>
              <w:br/>
              <w:t>в ОГАУК «</w:t>
            </w:r>
            <w:proofErr w:type="gramStart"/>
            <w:r w:rsidRPr="0091713C">
              <w:rPr>
                <w:rStyle w:val="2115pt"/>
                <w:rFonts w:eastAsia="Trebuchet MS"/>
                <w:sz w:val="22"/>
                <w:szCs w:val="22"/>
              </w:rPr>
              <w:t>Ульяновская</w:t>
            </w:r>
            <w:proofErr w:type="gramEnd"/>
            <w:r w:rsidRPr="0091713C">
              <w:rPr>
                <w:rStyle w:val="2115pt"/>
                <w:rFonts w:eastAsia="Trebuchet MS"/>
                <w:sz w:val="22"/>
                <w:szCs w:val="22"/>
              </w:rPr>
              <w:t xml:space="preserve"> </w:t>
            </w:r>
          </w:p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областная филармония», раздача памяток,</w:t>
            </w:r>
            <w:r w:rsidRPr="0091713C">
              <w:rPr>
                <w:rStyle w:val="2115pt"/>
                <w:rFonts w:eastAsia="Trebuchet MS"/>
                <w:sz w:val="22"/>
                <w:szCs w:val="22"/>
              </w:rPr>
              <w:br/>
              <w:t>брошюр, буклетов</w:t>
            </w:r>
            <w:r w:rsidRPr="0091713C">
              <w:rPr>
                <w:rStyle w:val="2115pt"/>
                <w:rFonts w:eastAsia="Trebuchet MS"/>
                <w:sz w:val="22"/>
                <w:szCs w:val="22"/>
              </w:rPr>
              <w:br/>
              <w:t>антикоррупционной</w:t>
            </w:r>
            <w:r w:rsidRPr="0091713C">
              <w:rPr>
                <w:rStyle w:val="2115pt"/>
                <w:rFonts w:eastAsia="Trebuchet MS"/>
                <w:sz w:val="22"/>
                <w:szCs w:val="22"/>
              </w:rPr>
              <w:br/>
              <w:t>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spacing w:line="230" w:lineRule="exact"/>
              <w:ind w:left="280"/>
              <w:jc w:val="center"/>
              <w:rPr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17.10.2016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Ленинский мемориал</w:t>
            </w:r>
          </w:p>
          <w:p w:rsidR="0091713C" w:rsidRPr="0091713C" w:rsidRDefault="0091713C" w:rsidP="0091713C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Кабинет №1</w:t>
            </w:r>
          </w:p>
          <w:p w:rsidR="0091713C" w:rsidRPr="0091713C" w:rsidRDefault="0091713C" w:rsidP="0091713C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</w:p>
          <w:p w:rsidR="0091713C" w:rsidRPr="0091713C" w:rsidRDefault="0091713C" w:rsidP="0091713C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Кабинет №415</w:t>
            </w:r>
          </w:p>
          <w:p w:rsidR="0091713C" w:rsidRPr="0091713C" w:rsidRDefault="0091713C" w:rsidP="0091713C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</w:p>
          <w:p w:rsidR="0091713C" w:rsidRPr="0091713C" w:rsidRDefault="0091713C" w:rsidP="0091713C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</w:p>
          <w:p w:rsidR="0091713C" w:rsidRPr="0091713C" w:rsidRDefault="0091713C" w:rsidP="0091713C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Кабинет №419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Ларина Л.Г. директор, художественный руководитель</w:t>
            </w:r>
          </w:p>
          <w:p w:rsidR="0091713C" w:rsidRPr="0091713C" w:rsidRDefault="0091713C" w:rsidP="0091713C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  <w:proofErr w:type="spellStart"/>
            <w:r w:rsidRPr="0091713C">
              <w:rPr>
                <w:rStyle w:val="2115pt"/>
                <w:rFonts w:eastAsia="Trebuchet MS"/>
                <w:sz w:val="22"/>
                <w:szCs w:val="22"/>
              </w:rPr>
              <w:t>Тейтельман</w:t>
            </w:r>
            <w:proofErr w:type="spellEnd"/>
            <w:r w:rsidRPr="0091713C">
              <w:rPr>
                <w:rStyle w:val="2115pt"/>
                <w:rFonts w:eastAsia="Trebuchet MS"/>
                <w:sz w:val="22"/>
                <w:szCs w:val="22"/>
              </w:rPr>
              <w:t xml:space="preserve"> Е.С., заместитель директора по </w:t>
            </w:r>
            <w:proofErr w:type="spellStart"/>
            <w:r w:rsidRPr="0091713C">
              <w:rPr>
                <w:rStyle w:val="2115pt"/>
                <w:rFonts w:eastAsia="Trebuchet MS"/>
                <w:sz w:val="22"/>
                <w:szCs w:val="22"/>
              </w:rPr>
              <w:t>орг</w:t>
            </w:r>
            <w:proofErr w:type="gramStart"/>
            <w:r w:rsidRPr="0091713C">
              <w:rPr>
                <w:rStyle w:val="2115pt"/>
                <w:rFonts w:eastAsia="Trebuchet MS"/>
                <w:sz w:val="22"/>
                <w:szCs w:val="22"/>
              </w:rPr>
              <w:t>.в</w:t>
            </w:r>
            <w:proofErr w:type="gramEnd"/>
            <w:r w:rsidRPr="0091713C">
              <w:rPr>
                <w:rStyle w:val="2115pt"/>
                <w:rFonts w:eastAsia="Trebuchet MS"/>
                <w:sz w:val="22"/>
                <w:szCs w:val="22"/>
              </w:rPr>
              <w:t>опросам</w:t>
            </w:r>
            <w:proofErr w:type="spellEnd"/>
          </w:p>
          <w:p w:rsidR="0091713C" w:rsidRPr="0091713C" w:rsidRDefault="0091713C" w:rsidP="0091713C">
            <w:pPr>
              <w:pStyle w:val="20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 w:rsidRPr="0091713C">
              <w:rPr>
                <w:rStyle w:val="2115pt"/>
                <w:rFonts w:eastAsia="Trebuchet MS"/>
                <w:sz w:val="22"/>
                <w:szCs w:val="22"/>
              </w:rPr>
              <w:t>Клянченкова</w:t>
            </w:r>
            <w:proofErr w:type="spellEnd"/>
            <w:r w:rsidRPr="0091713C">
              <w:rPr>
                <w:rStyle w:val="2115pt"/>
                <w:rFonts w:eastAsia="Trebuchet MS"/>
                <w:sz w:val="22"/>
                <w:szCs w:val="22"/>
              </w:rPr>
              <w:t xml:space="preserve"> Е.А., начальник кадрово-правового отдела</w:t>
            </w:r>
          </w:p>
        </w:tc>
      </w:tr>
      <w:tr w:rsidR="0091713C" w:rsidTr="00FE0235">
        <w:trPr>
          <w:trHeight w:hRule="exact" w:val="125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spacing w:line="230" w:lineRule="exact"/>
              <w:ind w:left="200"/>
              <w:rPr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13C">
              <w:rPr>
                <w:rFonts w:ascii="Times New Roman" w:hAnsi="Times New Roman" w:cs="Times New Roman"/>
                <w:sz w:val="22"/>
                <w:szCs w:val="22"/>
              </w:rPr>
              <w:t>Обновление стенда  о правовой культуре граждан</w:t>
            </w:r>
          </w:p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по вопросам</w:t>
            </w:r>
            <w:r w:rsidRPr="0091713C">
              <w:rPr>
                <w:rStyle w:val="2115pt"/>
                <w:rFonts w:eastAsia="Trebuchet MS"/>
                <w:sz w:val="22"/>
                <w:szCs w:val="22"/>
              </w:rPr>
              <w:br/>
              <w:t>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spacing w:line="230" w:lineRule="exact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13C">
              <w:rPr>
                <w:rFonts w:ascii="Times New Roman" w:hAnsi="Times New Roman" w:cs="Times New Roman"/>
                <w:sz w:val="22"/>
                <w:szCs w:val="22"/>
              </w:rPr>
              <w:t>18.10. 2016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spacing w:before="60" w:line="230" w:lineRule="exact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4 этаж ОПЦ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spacing w:before="60" w:line="230" w:lineRule="exact"/>
              <w:jc w:val="center"/>
              <w:rPr>
                <w:sz w:val="22"/>
                <w:szCs w:val="22"/>
              </w:rPr>
            </w:pPr>
            <w:proofErr w:type="spellStart"/>
            <w:r w:rsidRPr="0091713C">
              <w:rPr>
                <w:rStyle w:val="2115pt"/>
                <w:rFonts w:eastAsia="Trebuchet MS"/>
                <w:sz w:val="22"/>
                <w:szCs w:val="22"/>
              </w:rPr>
              <w:t>Клянченкова</w:t>
            </w:r>
            <w:proofErr w:type="spellEnd"/>
            <w:r w:rsidRPr="0091713C">
              <w:rPr>
                <w:rStyle w:val="2115pt"/>
                <w:rFonts w:eastAsia="Trebuchet MS"/>
                <w:sz w:val="22"/>
                <w:szCs w:val="22"/>
              </w:rPr>
              <w:t xml:space="preserve"> Е.А.</w:t>
            </w:r>
          </w:p>
        </w:tc>
      </w:tr>
      <w:tr w:rsidR="0091713C" w:rsidTr="0091713C">
        <w:trPr>
          <w:trHeight w:hRule="exact" w:val="21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jc w:val="center"/>
              <w:rPr>
                <w:sz w:val="22"/>
                <w:szCs w:val="22"/>
              </w:rPr>
            </w:pPr>
            <w:r w:rsidRPr="0091713C">
              <w:rPr>
                <w:rFonts w:eastAsia="Trebuchet MS"/>
                <w:sz w:val="22"/>
                <w:szCs w:val="22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spacing w:line="283" w:lineRule="exact"/>
              <w:jc w:val="center"/>
              <w:rPr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Проведение социального</w:t>
            </w:r>
            <w:r w:rsidRPr="0091713C">
              <w:rPr>
                <w:rStyle w:val="2115pt"/>
                <w:rFonts w:eastAsia="Trebuchet MS"/>
                <w:sz w:val="22"/>
                <w:szCs w:val="22"/>
              </w:rPr>
              <w:br/>
              <w:t>опроса в информационн</w:t>
            </w:r>
            <w:proofErr w:type="gramStart"/>
            <w:r w:rsidRPr="0091713C">
              <w:rPr>
                <w:rStyle w:val="2115pt"/>
                <w:rFonts w:eastAsia="Trebuchet MS"/>
                <w:sz w:val="22"/>
                <w:szCs w:val="22"/>
              </w:rPr>
              <w:t>о</w:t>
            </w:r>
            <w:r w:rsidRPr="0091713C">
              <w:rPr>
                <w:sz w:val="22"/>
                <w:szCs w:val="22"/>
              </w:rPr>
              <w:t>-</w:t>
            </w:r>
            <w:proofErr w:type="gramEnd"/>
            <w:r w:rsidRPr="0091713C">
              <w:rPr>
                <w:rStyle w:val="2115pt"/>
                <w:rFonts w:eastAsia="Trebuchet MS"/>
                <w:sz w:val="22"/>
                <w:szCs w:val="22"/>
                <w:shd w:val="clear" w:color="auto" w:fill="80FFFF"/>
              </w:rPr>
              <w:br/>
            </w:r>
            <w:r w:rsidRPr="0091713C">
              <w:rPr>
                <w:rStyle w:val="2115pt"/>
                <w:rFonts w:eastAsia="Trebuchet MS"/>
                <w:sz w:val="22"/>
                <w:szCs w:val="22"/>
              </w:rPr>
              <w:t>телекоммуникационной сети</w:t>
            </w:r>
            <w:r w:rsidRPr="0091713C">
              <w:rPr>
                <w:rStyle w:val="2115pt"/>
                <w:rFonts w:eastAsia="Trebuchet MS"/>
                <w:sz w:val="22"/>
                <w:szCs w:val="22"/>
              </w:rPr>
              <w:br/>
              <w:t>«Интернет» на официальном сайте филармонии</w:t>
            </w:r>
            <w:r w:rsidRPr="0091713C">
              <w:rPr>
                <w:rStyle w:val="2115pt"/>
                <w:rFonts w:eastAsia="Trebuchet MS"/>
                <w:sz w:val="22"/>
                <w:szCs w:val="22"/>
              </w:rPr>
              <w:br/>
            </w:r>
            <w:r w:rsidRPr="0091713C">
              <w:rPr>
                <w:sz w:val="22"/>
                <w:szCs w:val="22"/>
              </w:rPr>
              <w:t>httD://</w:t>
            </w:r>
            <w:hyperlink r:id="rId5" w:history="1">
              <w:r w:rsidRPr="0091713C">
                <w:rPr>
                  <w:rStyle w:val="a3"/>
                  <w:sz w:val="22"/>
                  <w:szCs w:val="22"/>
                </w:rPr>
                <w:t>www.ulmincult.ru</w:t>
              </w:r>
            </w:hyperlink>
          </w:p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по вопросам коррупции.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91713C">
              <w:rPr>
                <w:rFonts w:ascii="Times New Roman" w:hAnsi="Times New Roman" w:cs="Times New Roman"/>
                <w:sz w:val="22"/>
                <w:szCs w:val="22"/>
              </w:rPr>
              <w:t>17  - 21.10 2016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Официальный сайт филармонии</w:t>
            </w:r>
            <w:r w:rsidRPr="0091713C">
              <w:rPr>
                <w:rStyle w:val="2115pt"/>
                <w:rFonts w:eastAsia="Trebuchet MS"/>
                <w:sz w:val="22"/>
                <w:szCs w:val="22"/>
              </w:rPr>
              <w:br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13C">
              <w:rPr>
                <w:rFonts w:ascii="Times New Roman" w:hAnsi="Times New Roman" w:cs="Times New Roman"/>
                <w:sz w:val="22"/>
                <w:szCs w:val="22"/>
              </w:rPr>
              <w:t>Максимова Е.С., начальник отдела рекламы и маркетинга</w:t>
            </w:r>
          </w:p>
        </w:tc>
      </w:tr>
      <w:tr w:rsidR="0091713C" w:rsidTr="00FE0235">
        <w:trPr>
          <w:trHeight w:hRule="exact" w:val="16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spacing w:line="240" w:lineRule="exact"/>
              <w:ind w:left="200"/>
              <w:rPr>
                <w:b/>
                <w:sz w:val="22"/>
                <w:szCs w:val="22"/>
              </w:rPr>
            </w:pPr>
            <w:r w:rsidRPr="0091713C">
              <w:rPr>
                <w:rStyle w:val="212pt"/>
                <w:rFonts w:eastAsiaTheme="minorHAnsi"/>
                <w:b w:val="0"/>
                <w:sz w:val="22"/>
                <w:szCs w:val="22"/>
                <w:lang w:val="ru-RU" w:eastAsia="ru-RU" w:bidi="ru-RU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spacing w:line="269" w:lineRule="exact"/>
              <w:jc w:val="center"/>
              <w:rPr>
                <w:sz w:val="22"/>
                <w:szCs w:val="22"/>
              </w:rPr>
            </w:pPr>
            <w:r w:rsidRPr="0091713C">
              <w:rPr>
                <w:rFonts w:ascii="Times New Roman" w:hAnsi="Times New Roman" w:cs="Times New Roman"/>
                <w:sz w:val="22"/>
                <w:szCs w:val="22"/>
              </w:rPr>
              <w:t>Организация работы «горячей линии» ОГАУК «Ульяновская областная филармония по вопросам противодействия коррупции</w:t>
            </w:r>
            <w:r w:rsidRPr="009171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91713C">
              <w:rPr>
                <w:rFonts w:ascii="Times New Roman" w:hAnsi="Times New Roman" w:cs="Times New Roman"/>
                <w:sz w:val="22"/>
                <w:szCs w:val="22"/>
              </w:rPr>
              <w:t>17  по 21.10 2016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Ленинский мемориал</w:t>
            </w:r>
          </w:p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Тел.: 27 – 33 - 91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proofErr w:type="spellStart"/>
            <w:r w:rsidRPr="0091713C">
              <w:rPr>
                <w:rStyle w:val="2115pt"/>
                <w:rFonts w:eastAsia="Trebuchet MS"/>
                <w:sz w:val="22"/>
                <w:szCs w:val="22"/>
              </w:rPr>
              <w:t>Клянченкова</w:t>
            </w:r>
            <w:proofErr w:type="spellEnd"/>
            <w:r w:rsidRPr="0091713C">
              <w:rPr>
                <w:rStyle w:val="2115pt"/>
                <w:rFonts w:eastAsia="Trebuchet MS"/>
                <w:sz w:val="22"/>
                <w:szCs w:val="22"/>
              </w:rPr>
              <w:t xml:space="preserve"> Е.А.</w:t>
            </w:r>
          </w:p>
        </w:tc>
      </w:tr>
      <w:tr w:rsidR="0091713C" w:rsidTr="00FE0235">
        <w:trPr>
          <w:trHeight w:hRule="exact" w:val="2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spacing w:line="230" w:lineRule="exact"/>
              <w:ind w:left="200"/>
              <w:rPr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Сбор и изучение инициатив</w:t>
            </w:r>
            <w:r w:rsidRPr="0091713C">
              <w:rPr>
                <w:rStyle w:val="2115pt"/>
                <w:rFonts w:eastAsia="Trebuchet MS"/>
                <w:sz w:val="22"/>
                <w:szCs w:val="22"/>
              </w:rPr>
              <w:br/>
              <w:t>граждан о возможных зонах</w:t>
            </w:r>
            <w:r w:rsidRPr="0091713C">
              <w:rPr>
                <w:rStyle w:val="2115pt"/>
                <w:rFonts w:eastAsia="Trebuchet MS"/>
                <w:sz w:val="22"/>
                <w:szCs w:val="22"/>
              </w:rPr>
              <w:br/>
              <w:t>коррупционного риска,</w:t>
            </w:r>
            <w:r w:rsidRPr="0091713C">
              <w:rPr>
                <w:rStyle w:val="2115pt"/>
                <w:rFonts w:eastAsia="Trebuchet MS"/>
                <w:sz w:val="22"/>
                <w:szCs w:val="22"/>
              </w:rPr>
              <w:br/>
              <w:t>способах борьбы с бытовой</w:t>
            </w:r>
            <w:r w:rsidRPr="0091713C">
              <w:rPr>
                <w:rStyle w:val="2115pt"/>
                <w:rFonts w:eastAsia="Trebuchet MS"/>
                <w:sz w:val="22"/>
                <w:szCs w:val="22"/>
              </w:rPr>
              <w:br/>
              <w:t>коррупцией с целью</w:t>
            </w:r>
            <w:r w:rsidRPr="0091713C">
              <w:rPr>
                <w:rStyle w:val="2115pt"/>
                <w:rFonts w:eastAsia="Trebuchet MS"/>
                <w:sz w:val="22"/>
                <w:szCs w:val="22"/>
              </w:rPr>
              <w:br/>
              <w:t xml:space="preserve">применения </w:t>
            </w:r>
            <w:proofErr w:type="gramStart"/>
            <w:r w:rsidRPr="0091713C">
              <w:rPr>
                <w:rStyle w:val="2115pt"/>
                <w:rFonts w:eastAsia="Trebuchet MS"/>
                <w:sz w:val="22"/>
                <w:szCs w:val="22"/>
              </w:rPr>
              <w:t>в</w:t>
            </w:r>
            <w:proofErr w:type="gramEnd"/>
            <w:r w:rsidRPr="0091713C">
              <w:rPr>
                <w:rStyle w:val="2115pt"/>
                <w:rFonts w:eastAsia="Trebuchet MS"/>
                <w:sz w:val="22"/>
                <w:szCs w:val="22"/>
              </w:rPr>
              <w:t xml:space="preserve"> практической</w:t>
            </w:r>
          </w:p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деятельности, в том числе</w:t>
            </w:r>
            <w:r w:rsidRPr="0091713C">
              <w:rPr>
                <w:rStyle w:val="2115pt"/>
                <w:rFonts w:eastAsia="Trebuchet MS"/>
                <w:sz w:val="22"/>
                <w:szCs w:val="22"/>
              </w:rPr>
              <w:br/>
              <w:t>через специализированный «Ящик доверия» для приёма</w:t>
            </w:r>
            <w:r w:rsidRPr="0091713C">
              <w:rPr>
                <w:rStyle w:val="2115pt"/>
                <w:rFonts w:eastAsia="Trebuchet MS"/>
                <w:sz w:val="22"/>
                <w:szCs w:val="22"/>
              </w:rPr>
              <w:br/>
              <w:t>обращений граждан. Место размещения – 1 этаж ОПЦ.</w:t>
            </w:r>
          </w:p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</w:p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</w:p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</w:p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</w:p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</w:p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</w:p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</w:p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91713C">
              <w:rPr>
                <w:rFonts w:ascii="Times New Roman" w:hAnsi="Times New Roman" w:cs="Times New Roman"/>
                <w:sz w:val="22"/>
                <w:szCs w:val="22"/>
              </w:rPr>
              <w:t>17  по 21.10 2016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Ленинский мемориал</w:t>
            </w:r>
          </w:p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Кабинет №15 и №19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 xml:space="preserve">Беляков В.Б.         </w:t>
            </w:r>
            <w:proofErr w:type="spellStart"/>
            <w:r w:rsidRPr="0091713C">
              <w:rPr>
                <w:rStyle w:val="2115pt"/>
                <w:rFonts w:eastAsia="Trebuchet MS"/>
                <w:sz w:val="22"/>
                <w:szCs w:val="22"/>
              </w:rPr>
              <w:t>Тейтельман</w:t>
            </w:r>
            <w:proofErr w:type="spellEnd"/>
            <w:r w:rsidRPr="0091713C">
              <w:rPr>
                <w:rStyle w:val="2115pt"/>
                <w:rFonts w:eastAsia="Trebuchet MS"/>
                <w:sz w:val="22"/>
                <w:szCs w:val="22"/>
              </w:rPr>
              <w:t xml:space="preserve"> Е.С.                 </w:t>
            </w:r>
            <w:proofErr w:type="spellStart"/>
            <w:r w:rsidRPr="0091713C">
              <w:rPr>
                <w:rStyle w:val="2115pt"/>
                <w:rFonts w:eastAsia="Trebuchet MS"/>
                <w:sz w:val="22"/>
                <w:szCs w:val="22"/>
              </w:rPr>
              <w:t>Клянченкова</w:t>
            </w:r>
            <w:proofErr w:type="spellEnd"/>
            <w:r w:rsidRPr="0091713C">
              <w:rPr>
                <w:rStyle w:val="2115pt"/>
                <w:rFonts w:eastAsia="Trebuchet MS"/>
                <w:sz w:val="22"/>
                <w:szCs w:val="22"/>
              </w:rPr>
              <w:t xml:space="preserve"> Е.А.</w:t>
            </w:r>
          </w:p>
        </w:tc>
      </w:tr>
      <w:tr w:rsidR="0091713C" w:rsidTr="00FE0235">
        <w:trPr>
          <w:trHeight w:hRule="exact" w:val="383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spacing w:line="230" w:lineRule="exact"/>
              <w:ind w:left="200"/>
              <w:rPr>
                <w:rStyle w:val="2115pt"/>
                <w:rFonts w:eastAsia="Trebuchet MS"/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lastRenderedPageBreak/>
              <w:t>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13C" w:rsidRPr="0091713C" w:rsidRDefault="0091713C" w:rsidP="0091713C">
            <w:pPr>
              <w:pStyle w:val="10"/>
              <w:shd w:val="clear" w:color="auto" w:fill="auto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 w:val="0"/>
              </w:rPr>
            </w:pPr>
            <w:r w:rsidRPr="0091713C">
              <w:rPr>
                <w:rFonts w:ascii="Times New Roman" w:hAnsi="Times New Roman" w:cs="Times New Roman"/>
                <w:b w:val="0"/>
              </w:rPr>
              <w:t xml:space="preserve">Размещение на официальном сайте организации </w:t>
            </w:r>
            <w:r w:rsidRPr="0091713C">
              <w:t>httD://</w:t>
            </w:r>
            <w:hyperlink r:id="rId6" w:history="1">
              <w:r w:rsidRPr="0091713C">
                <w:rPr>
                  <w:rStyle w:val="a3"/>
                </w:rPr>
                <w:t>www.ulmincult.ru</w:t>
              </w:r>
            </w:hyperlink>
            <w:r w:rsidR="009F30C9">
              <w:rPr>
                <w:rStyle w:val="a3"/>
              </w:rPr>
              <w:t xml:space="preserve"> </w:t>
            </w:r>
            <w:bookmarkStart w:id="1" w:name="_GoBack"/>
            <w:bookmarkEnd w:id="1"/>
            <w:r w:rsidRPr="0091713C">
              <w:rPr>
                <w:rFonts w:ascii="Times New Roman" w:hAnsi="Times New Roman" w:cs="Times New Roman"/>
                <w:b w:val="0"/>
              </w:rPr>
              <w:t>в информационно-коммуникационной сети Интернет  Плана проведения «Недели антикоррупционных инициатив», приуроченной к Четвертой неделе антикоррупционных инициатив с 17  по 21 октября  2016 г.</w:t>
            </w:r>
          </w:p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5pt"/>
                <w:rFonts w:eastAsia="Trebuchet MS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  <w:r w:rsidRPr="0091713C">
              <w:rPr>
                <w:rFonts w:ascii="Times New Roman" w:hAnsi="Times New Roman" w:cs="Times New Roman"/>
                <w:sz w:val="22"/>
                <w:szCs w:val="22"/>
              </w:rPr>
              <w:t>17.10.2016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Официальный сайт филармонии</w:t>
            </w:r>
            <w:r w:rsidRPr="0091713C">
              <w:rPr>
                <w:rStyle w:val="2115pt"/>
                <w:rFonts w:eastAsia="Trebuchet MS"/>
                <w:sz w:val="22"/>
                <w:szCs w:val="22"/>
              </w:rPr>
              <w:br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  <w:r w:rsidRPr="0091713C">
              <w:rPr>
                <w:rFonts w:ascii="Times New Roman" w:hAnsi="Times New Roman" w:cs="Times New Roman"/>
                <w:sz w:val="22"/>
                <w:szCs w:val="22"/>
              </w:rPr>
              <w:t xml:space="preserve">Максимова Е.С. отдел рекламы </w:t>
            </w:r>
          </w:p>
        </w:tc>
      </w:tr>
      <w:tr w:rsidR="0091713C" w:rsidTr="00FE0235">
        <w:trPr>
          <w:trHeight w:hRule="exact" w:val="14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spacing w:line="230" w:lineRule="exact"/>
              <w:ind w:left="200"/>
              <w:rPr>
                <w:rStyle w:val="2115pt"/>
                <w:rFonts w:eastAsia="Trebuchet MS"/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13C" w:rsidRPr="0091713C" w:rsidRDefault="0091713C" w:rsidP="0091713C">
            <w:pPr>
              <w:pStyle w:val="a-t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1713C">
              <w:rPr>
                <w:sz w:val="22"/>
                <w:szCs w:val="22"/>
              </w:rPr>
              <w:t>Составление и размещение памятки на стенде «Антикоррупционная деятельность»                                  «Остановим коррупцию!»</w:t>
            </w:r>
          </w:p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  <w:r w:rsidRPr="0091713C">
              <w:rPr>
                <w:rFonts w:ascii="Times New Roman" w:hAnsi="Times New Roman" w:cs="Times New Roman"/>
                <w:sz w:val="22"/>
                <w:szCs w:val="22"/>
              </w:rPr>
              <w:t>17.10.2016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Ленинский мемориал</w:t>
            </w:r>
          </w:p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  <w:r w:rsidRPr="0091713C">
              <w:rPr>
                <w:rStyle w:val="2115pt"/>
                <w:rFonts w:eastAsia="Trebuchet MS"/>
                <w:sz w:val="22"/>
                <w:szCs w:val="22"/>
              </w:rPr>
              <w:t>4 этаж ОПЦ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13C" w:rsidRPr="0091713C" w:rsidRDefault="0091713C" w:rsidP="0091713C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5pt"/>
                <w:rFonts w:eastAsia="Trebuchet MS"/>
                <w:sz w:val="22"/>
                <w:szCs w:val="22"/>
              </w:rPr>
            </w:pPr>
            <w:proofErr w:type="spellStart"/>
            <w:r w:rsidRPr="0091713C">
              <w:rPr>
                <w:rStyle w:val="2115pt"/>
                <w:rFonts w:eastAsia="Trebuchet MS"/>
                <w:sz w:val="22"/>
                <w:szCs w:val="22"/>
              </w:rPr>
              <w:t>Тейтельман</w:t>
            </w:r>
            <w:proofErr w:type="spellEnd"/>
            <w:r w:rsidRPr="0091713C">
              <w:rPr>
                <w:rStyle w:val="2115pt"/>
                <w:rFonts w:eastAsia="Trebuchet MS"/>
                <w:sz w:val="22"/>
                <w:szCs w:val="22"/>
              </w:rPr>
              <w:t xml:space="preserve"> Е.С.</w:t>
            </w:r>
          </w:p>
        </w:tc>
      </w:tr>
    </w:tbl>
    <w:p w:rsidR="00DE12B2" w:rsidRDefault="00DE12B2" w:rsidP="00BF33D3">
      <w:pPr>
        <w:rPr>
          <w:sz w:val="2"/>
          <w:szCs w:val="2"/>
        </w:rPr>
      </w:pPr>
    </w:p>
    <w:p w:rsidR="008E78A7" w:rsidRDefault="008E78A7" w:rsidP="008E78A7">
      <w:pPr>
        <w:ind w:left="1134"/>
        <w:rPr>
          <w:sz w:val="22"/>
          <w:szCs w:val="22"/>
        </w:rPr>
      </w:pPr>
    </w:p>
    <w:p w:rsidR="008E78A7" w:rsidRPr="008E78A7" w:rsidRDefault="008E78A7" w:rsidP="008E78A7">
      <w:pPr>
        <w:ind w:left="1134"/>
        <w:rPr>
          <w:sz w:val="22"/>
          <w:szCs w:val="22"/>
        </w:rPr>
      </w:pPr>
      <w:r w:rsidRPr="008E78A7">
        <w:rPr>
          <w:sz w:val="22"/>
          <w:szCs w:val="22"/>
        </w:rPr>
        <w:t>С </w:t>
      </w:r>
      <w:r w:rsidRPr="008E78A7">
        <w:rPr>
          <w:sz w:val="22"/>
          <w:szCs w:val="22"/>
        </w:rPr>
        <w:t>уважением,</w:t>
      </w:r>
    </w:p>
    <w:p w:rsidR="008E78A7" w:rsidRPr="008E78A7" w:rsidRDefault="008E78A7" w:rsidP="008E78A7">
      <w:pPr>
        <w:ind w:left="1134"/>
        <w:rPr>
          <w:sz w:val="22"/>
          <w:szCs w:val="22"/>
        </w:rPr>
      </w:pPr>
      <w:r w:rsidRPr="008E78A7">
        <w:rPr>
          <w:sz w:val="22"/>
          <w:szCs w:val="22"/>
        </w:rPr>
        <w:t xml:space="preserve">Директор, </w:t>
      </w:r>
    </w:p>
    <w:p w:rsidR="008E78A7" w:rsidRPr="008E78A7" w:rsidRDefault="008E78A7" w:rsidP="008E78A7">
      <w:pPr>
        <w:ind w:left="1134"/>
        <w:rPr>
          <w:sz w:val="22"/>
          <w:szCs w:val="22"/>
        </w:rPr>
      </w:pPr>
      <w:r w:rsidRPr="008E78A7">
        <w:rPr>
          <w:sz w:val="22"/>
          <w:szCs w:val="22"/>
        </w:rPr>
        <w:t xml:space="preserve">художественный руководитель </w:t>
      </w:r>
    </w:p>
    <w:p w:rsidR="008E78A7" w:rsidRPr="008E78A7" w:rsidRDefault="008E78A7" w:rsidP="008E78A7">
      <w:pPr>
        <w:ind w:left="1134"/>
        <w:rPr>
          <w:sz w:val="22"/>
          <w:szCs w:val="22"/>
        </w:rPr>
      </w:pPr>
      <w:r w:rsidRPr="008E78A7">
        <w:rPr>
          <w:sz w:val="22"/>
          <w:szCs w:val="22"/>
        </w:rPr>
        <w:t xml:space="preserve">ОГАУК «Ульяновская областная филармония»                    </w:t>
      </w:r>
      <w:r w:rsidRPr="008E78A7">
        <w:rPr>
          <w:sz w:val="22"/>
          <w:szCs w:val="22"/>
        </w:rPr>
        <w:t xml:space="preserve">        </w:t>
      </w:r>
      <w:proofErr w:type="spellStart"/>
      <w:r w:rsidRPr="008E78A7">
        <w:rPr>
          <w:sz w:val="22"/>
          <w:szCs w:val="22"/>
        </w:rPr>
        <w:t>Л.Г.Ларина</w:t>
      </w:r>
      <w:proofErr w:type="spellEnd"/>
    </w:p>
    <w:p w:rsidR="00DE12B2" w:rsidRDefault="00DE12B2" w:rsidP="00BF33D3">
      <w:pPr>
        <w:rPr>
          <w:sz w:val="2"/>
          <w:szCs w:val="2"/>
        </w:rPr>
        <w:sectPr w:rsidR="00DE12B2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33D3" w:rsidRDefault="00BF33D3" w:rsidP="00BF33D3">
      <w:pPr>
        <w:rPr>
          <w:sz w:val="2"/>
          <w:szCs w:val="2"/>
        </w:rPr>
      </w:pPr>
    </w:p>
    <w:p w:rsidR="00BF33D3" w:rsidRDefault="00BF33D3" w:rsidP="00BF33D3"/>
    <w:p w:rsidR="00BF33D3" w:rsidRDefault="00BF33D3" w:rsidP="00BF33D3">
      <w:pPr>
        <w:pStyle w:val="a5"/>
        <w:framePr w:wrap="none" w:vAnchor="page" w:hAnchor="page" w:x="6600" w:y="752"/>
        <w:shd w:val="clear" w:color="auto" w:fill="auto"/>
        <w:spacing w:line="280" w:lineRule="exact"/>
      </w:pPr>
    </w:p>
    <w:p w:rsidR="004069F1" w:rsidRDefault="004069F1"/>
    <w:sectPr w:rsidR="004069F1" w:rsidSect="00C02787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33D3"/>
    <w:rsid w:val="000434E7"/>
    <w:rsid w:val="000D11AE"/>
    <w:rsid w:val="00105EA2"/>
    <w:rsid w:val="00141D8E"/>
    <w:rsid w:val="0015053B"/>
    <w:rsid w:val="001F15E7"/>
    <w:rsid w:val="003A5B5D"/>
    <w:rsid w:val="003E082E"/>
    <w:rsid w:val="004069F1"/>
    <w:rsid w:val="00442C29"/>
    <w:rsid w:val="00561540"/>
    <w:rsid w:val="005B51E3"/>
    <w:rsid w:val="005B63E4"/>
    <w:rsid w:val="00750B1C"/>
    <w:rsid w:val="00756104"/>
    <w:rsid w:val="00761DE3"/>
    <w:rsid w:val="0079283E"/>
    <w:rsid w:val="007B18A5"/>
    <w:rsid w:val="007C0338"/>
    <w:rsid w:val="007D69AA"/>
    <w:rsid w:val="00813E9C"/>
    <w:rsid w:val="008600FB"/>
    <w:rsid w:val="008847AD"/>
    <w:rsid w:val="008C1078"/>
    <w:rsid w:val="008D6E13"/>
    <w:rsid w:val="008E78A7"/>
    <w:rsid w:val="0091713C"/>
    <w:rsid w:val="009B004A"/>
    <w:rsid w:val="009C2FDA"/>
    <w:rsid w:val="009F30C9"/>
    <w:rsid w:val="00B00E63"/>
    <w:rsid w:val="00B9030E"/>
    <w:rsid w:val="00BF33D3"/>
    <w:rsid w:val="00C02787"/>
    <w:rsid w:val="00D0494B"/>
    <w:rsid w:val="00D2786E"/>
    <w:rsid w:val="00D85CB5"/>
    <w:rsid w:val="00DD5C81"/>
    <w:rsid w:val="00DE12B2"/>
    <w:rsid w:val="00DE221F"/>
    <w:rsid w:val="00E467A4"/>
    <w:rsid w:val="00EA58E5"/>
    <w:rsid w:val="00EC0FD6"/>
    <w:rsid w:val="00EC75E2"/>
    <w:rsid w:val="00F40F89"/>
    <w:rsid w:val="00F77638"/>
    <w:rsid w:val="00FC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3D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33D3"/>
    <w:rPr>
      <w:color w:val="0066CC"/>
      <w:u w:val="single"/>
    </w:rPr>
  </w:style>
  <w:style w:type="character" w:customStyle="1" w:styleId="1">
    <w:name w:val="Заголовок №1_"/>
    <w:link w:val="10"/>
    <w:rsid w:val="00BF33D3"/>
    <w:rPr>
      <w:rFonts w:ascii="Constantia" w:eastAsia="Constantia" w:hAnsi="Constantia" w:cs="Constantia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BF33D3"/>
    <w:rPr>
      <w:sz w:val="20"/>
      <w:szCs w:val="20"/>
      <w:shd w:val="clear" w:color="auto" w:fill="FFFFFF"/>
    </w:rPr>
  </w:style>
  <w:style w:type="character" w:customStyle="1" w:styleId="2115pt">
    <w:name w:val="Основной текст (2) + 11;5 pt"/>
    <w:rsid w:val="00BF3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rsid w:val="00BF33D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SReferenceSansSerif">
    <w:name w:val="Основной текст (2) + MS Reference Sans Serif"/>
    <w:rsid w:val="00BF33D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link w:val="a5"/>
    <w:rsid w:val="00BF33D3"/>
    <w:rPr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rsid w:val="00BF3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BF33D3"/>
    <w:pPr>
      <w:shd w:val="clear" w:color="auto" w:fill="FFFFFF"/>
      <w:spacing w:after="420" w:line="0" w:lineRule="atLeast"/>
      <w:outlineLvl w:val="0"/>
    </w:pPr>
    <w:rPr>
      <w:rFonts w:ascii="Constantia" w:eastAsia="Constantia" w:hAnsi="Constantia" w:cs="Constantia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F33D3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a5">
    <w:name w:val="Колонтитул"/>
    <w:basedOn w:val="a"/>
    <w:link w:val="a4"/>
    <w:rsid w:val="00BF33D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a-txt">
    <w:name w:val="a-txt"/>
    <w:basedOn w:val="a"/>
    <w:rsid w:val="00442C29"/>
    <w:pPr>
      <w:widowControl/>
      <w:spacing w:before="100" w:beforeAutospacing="1" w:after="100" w:afterAutospacing="1"/>
    </w:pPr>
    <w:rPr>
      <w:color w:val="auto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3D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33D3"/>
    <w:rPr>
      <w:color w:val="0066CC"/>
      <w:u w:val="single"/>
    </w:rPr>
  </w:style>
  <w:style w:type="character" w:customStyle="1" w:styleId="1">
    <w:name w:val="Заголовок №1_"/>
    <w:link w:val="10"/>
    <w:rsid w:val="00BF33D3"/>
    <w:rPr>
      <w:rFonts w:ascii="Constantia" w:eastAsia="Constantia" w:hAnsi="Constantia" w:cs="Constantia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BF33D3"/>
    <w:rPr>
      <w:sz w:val="20"/>
      <w:szCs w:val="20"/>
      <w:shd w:val="clear" w:color="auto" w:fill="FFFFFF"/>
    </w:rPr>
  </w:style>
  <w:style w:type="character" w:customStyle="1" w:styleId="2115pt">
    <w:name w:val="Основной текст (2) + 11;5 pt"/>
    <w:rsid w:val="00BF3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rsid w:val="00BF33D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SReferenceSansSerif">
    <w:name w:val="Основной текст (2) + MS Reference Sans Serif"/>
    <w:rsid w:val="00BF33D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link w:val="a5"/>
    <w:rsid w:val="00BF33D3"/>
    <w:rPr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rsid w:val="00BF3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BF33D3"/>
    <w:pPr>
      <w:shd w:val="clear" w:color="auto" w:fill="FFFFFF"/>
      <w:spacing w:after="420" w:line="0" w:lineRule="atLeast"/>
      <w:outlineLvl w:val="0"/>
    </w:pPr>
    <w:rPr>
      <w:rFonts w:ascii="Constantia" w:eastAsia="Constantia" w:hAnsi="Constantia" w:cs="Constantia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F33D3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a5">
    <w:name w:val="Колонтитул"/>
    <w:basedOn w:val="a"/>
    <w:link w:val="a4"/>
    <w:rsid w:val="00BF33D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lmincult.ru" TargetMode="External"/><Relationship Id="rId5" Type="http://schemas.openxmlformats.org/officeDocument/2006/relationships/hyperlink" Target="http://www.ulmincu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34</cp:revision>
  <dcterms:created xsi:type="dcterms:W3CDTF">2015-09-15T13:37:00Z</dcterms:created>
  <dcterms:modified xsi:type="dcterms:W3CDTF">2016-10-17T11:07:00Z</dcterms:modified>
</cp:coreProperties>
</file>